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BF" w:rsidRDefault="00A74837" w:rsidP="006467F5">
      <w:pPr>
        <w:spacing w:before="68"/>
        <w:ind w:firstLine="709"/>
        <w:jc w:val="right"/>
        <w:rPr>
          <w:b/>
          <w:sz w:val="28"/>
        </w:rPr>
      </w:pPr>
      <w:bookmarkStart w:id="0" w:name="_GoBack"/>
      <w:bookmarkEnd w:id="0"/>
      <w:r>
        <w:rPr>
          <w:b/>
          <w:color w:val="FF0000"/>
          <w:sz w:val="28"/>
        </w:rPr>
        <w:t>ОБРАЗЕЦ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ОФОРМЛЕНИЯ</w:t>
      </w:r>
      <w:r>
        <w:rPr>
          <w:b/>
          <w:color w:val="FF0000"/>
          <w:spacing w:val="-9"/>
          <w:sz w:val="28"/>
        </w:rPr>
        <w:t xml:space="preserve"> </w:t>
      </w:r>
      <w:r>
        <w:rPr>
          <w:b/>
          <w:color w:val="FF0000"/>
          <w:sz w:val="28"/>
        </w:rPr>
        <w:t>ТЕКСТА</w:t>
      </w:r>
      <w:r>
        <w:rPr>
          <w:b/>
          <w:color w:val="FF0000"/>
          <w:spacing w:val="-6"/>
          <w:sz w:val="28"/>
        </w:rPr>
        <w:t xml:space="preserve"> </w:t>
      </w:r>
      <w:r>
        <w:rPr>
          <w:b/>
          <w:color w:val="FF0000"/>
          <w:sz w:val="28"/>
        </w:rPr>
        <w:t>СТАТЬИ</w:t>
      </w:r>
    </w:p>
    <w:p w:rsidR="00E521BF" w:rsidRDefault="00E521BF" w:rsidP="006467F5">
      <w:pPr>
        <w:pStyle w:val="a3"/>
        <w:spacing w:before="3"/>
        <w:ind w:firstLine="709"/>
        <w:rPr>
          <w:b/>
          <w:sz w:val="28"/>
        </w:rPr>
      </w:pPr>
    </w:p>
    <w:p w:rsidR="00E521BF" w:rsidRDefault="00A74837" w:rsidP="006467F5">
      <w:pPr>
        <w:ind w:firstLine="709"/>
      </w:pPr>
      <w:r>
        <w:t>УДК</w:t>
      </w:r>
      <w:r>
        <w:rPr>
          <w:spacing w:val="-1"/>
        </w:rPr>
        <w:t xml:space="preserve"> </w:t>
      </w:r>
      <w:r>
        <w:t>000.000</w:t>
      </w:r>
    </w:p>
    <w:p w:rsidR="00C355E0" w:rsidRDefault="00A74837" w:rsidP="00A74837">
      <w:pPr>
        <w:spacing w:before="125"/>
        <w:ind w:right="13"/>
        <w:jc w:val="center"/>
        <w:rPr>
          <w:b/>
          <w:sz w:val="26"/>
        </w:rPr>
      </w:pPr>
      <w:r>
        <w:rPr>
          <w:b/>
          <w:sz w:val="26"/>
        </w:rPr>
        <w:t>ЗАГОЛОВОК СТАТЬИ НА РУССКОМ ЯЗЫКЕ ДОЛЖЕН КРАТКО,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ИНФОРМАТИВНО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ТОЧНО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ОТРАЖАТЬ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СОДЕРЖАНИЕ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СТАТЬИ</w:t>
      </w:r>
    </w:p>
    <w:p w:rsidR="004F11F7" w:rsidRDefault="004F11F7" w:rsidP="006467F5">
      <w:pPr>
        <w:ind w:firstLine="709"/>
        <w:jc w:val="center"/>
      </w:pPr>
    </w:p>
    <w:p w:rsidR="00E521BF" w:rsidRDefault="00A74837" w:rsidP="00A74837">
      <w:pPr>
        <w:jc w:val="center"/>
      </w:pPr>
      <w:r>
        <w:t>И.И.</w:t>
      </w:r>
      <w:r>
        <w:rPr>
          <w:spacing w:val="-2"/>
        </w:rPr>
        <w:t xml:space="preserve"> </w:t>
      </w:r>
      <w:r>
        <w:t>Иванов</w:t>
      </w:r>
      <w:proofErr w:type="gramStart"/>
      <w:r>
        <w:rPr>
          <w:vertAlign w:val="superscript"/>
        </w:rPr>
        <w:t>1</w:t>
      </w:r>
      <w:proofErr w:type="gramEnd"/>
      <w:r>
        <w:rPr>
          <w:vertAlign w:val="superscript"/>
        </w:rPr>
        <w:t>,2</w:t>
      </w:r>
      <w:r>
        <w:t>,</w:t>
      </w:r>
      <w:r>
        <w:rPr>
          <w:spacing w:val="-1"/>
        </w:rPr>
        <w:t xml:space="preserve"> </w:t>
      </w:r>
      <w:r>
        <w:t>канд.</w:t>
      </w:r>
      <w:r>
        <w:rPr>
          <w:spacing w:val="-2"/>
        </w:rPr>
        <w:t xml:space="preserve"> </w:t>
      </w:r>
      <w:r>
        <w:t>техн.</w:t>
      </w:r>
      <w:r>
        <w:rPr>
          <w:spacing w:val="-1"/>
        </w:rPr>
        <w:t xml:space="preserve"> </w:t>
      </w:r>
      <w:r>
        <w:t>наук,</w:t>
      </w:r>
      <w:r>
        <w:rPr>
          <w:spacing w:val="-2"/>
        </w:rPr>
        <w:t xml:space="preserve"> </w:t>
      </w:r>
      <w:r>
        <w:t>доцент,</w:t>
      </w:r>
      <w:r>
        <w:rPr>
          <w:spacing w:val="-1"/>
        </w:rPr>
        <w:t xml:space="preserve"> </w:t>
      </w:r>
      <w:r>
        <w:t>В.И.</w:t>
      </w:r>
      <w:r>
        <w:rPr>
          <w:spacing w:val="-2"/>
        </w:rPr>
        <w:t xml:space="preserve"> </w:t>
      </w:r>
      <w:r>
        <w:t>Петров</w:t>
      </w:r>
      <w:r>
        <w:rPr>
          <w:vertAlign w:val="superscript"/>
        </w:rPr>
        <w:t>1</w:t>
      </w:r>
      <w:r>
        <w:t>,</w:t>
      </w:r>
      <w:r>
        <w:rPr>
          <w:spacing w:val="-1"/>
        </w:rPr>
        <w:t xml:space="preserve"> </w:t>
      </w:r>
      <w:r>
        <w:t>аспирант</w:t>
      </w:r>
    </w:p>
    <w:p w:rsidR="00E521BF" w:rsidRDefault="00A74837" w:rsidP="00A74837">
      <w:pPr>
        <w:spacing w:before="122"/>
        <w:ind w:right="13"/>
        <w:jc w:val="center"/>
        <w:rPr>
          <w:i/>
        </w:rPr>
      </w:pPr>
      <w:r>
        <w:rPr>
          <w:i/>
          <w:vertAlign w:val="superscript"/>
        </w:rPr>
        <w:t>1</w:t>
      </w:r>
      <w:r>
        <w:rPr>
          <w:i/>
        </w:rPr>
        <w:t>Сибирский</w:t>
      </w:r>
      <w:r>
        <w:rPr>
          <w:i/>
          <w:spacing w:val="-1"/>
        </w:rPr>
        <w:t xml:space="preserve"> </w:t>
      </w:r>
      <w:r>
        <w:rPr>
          <w:i/>
        </w:rPr>
        <w:t>федеральный</w:t>
      </w:r>
      <w:r>
        <w:rPr>
          <w:i/>
          <w:spacing w:val="-4"/>
        </w:rPr>
        <w:t xml:space="preserve"> </w:t>
      </w:r>
      <w:r>
        <w:rPr>
          <w:i/>
        </w:rPr>
        <w:t>университет,</w:t>
      </w:r>
      <w:r>
        <w:rPr>
          <w:i/>
          <w:spacing w:val="-1"/>
        </w:rPr>
        <w:t xml:space="preserve"> </w:t>
      </w:r>
      <w:r>
        <w:rPr>
          <w:i/>
        </w:rPr>
        <w:t>Красноярск</w:t>
      </w:r>
    </w:p>
    <w:p w:rsidR="00E521BF" w:rsidRDefault="00A74837" w:rsidP="00A74837">
      <w:pPr>
        <w:spacing w:before="4"/>
        <w:ind w:right="13"/>
        <w:jc w:val="center"/>
        <w:rPr>
          <w:i/>
        </w:rPr>
      </w:pPr>
      <w:r>
        <w:rPr>
          <w:i/>
          <w:vertAlign w:val="superscript"/>
        </w:rPr>
        <w:t>2</w:t>
      </w:r>
      <w:r>
        <w:rPr>
          <w:i/>
        </w:rPr>
        <w:t>Институт</w:t>
      </w:r>
      <w:r>
        <w:rPr>
          <w:i/>
          <w:spacing w:val="-1"/>
        </w:rPr>
        <w:t xml:space="preserve"> </w:t>
      </w:r>
      <w:r>
        <w:rPr>
          <w:i/>
        </w:rPr>
        <w:t>леса им.</w:t>
      </w:r>
      <w:r>
        <w:rPr>
          <w:i/>
          <w:spacing w:val="-1"/>
        </w:rPr>
        <w:t xml:space="preserve"> </w:t>
      </w:r>
      <w:r>
        <w:rPr>
          <w:i/>
        </w:rPr>
        <w:t>В.Н.</w:t>
      </w:r>
      <w:r>
        <w:rPr>
          <w:i/>
          <w:spacing w:val="-3"/>
        </w:rPr>
        <w:t xml:space="preserve"> </w:t>
      </w:r>
      <w:r>
        <w:rPr>
          <w:i/>
        </w:rPr>
        <w:t>Сукачева</w:t>
      </w:r>
      <w:r>
        <w:rPr>
          <w:i/>
          <w:spacing w:val="-1"/>
        </w:rPr>
        <w:t xml:space="preserve"> </w:t>
      </w:r>
      <w:r>
        <w:rPr>
          <w:i/>
        </w:rPr>
        <w:t>СО</w:t>
      </w:r>
      <w:r>
        <w:rPr>
          <w:i/>
          <w:spacing w:val="-1"/>
        </w:rPr>
        <w:t xml:space="preserve"> </w:t>
      </w:r>
      <w:r>
        <w:rPr>
          <w:i/>
        </w:rPr>
        <w:t>РАН,</w:t>
      </w:r>
      <w:r>
        <w:rPr>
          <w:i/>
          <w:spacing w:val="-1"/>
        </w:rPr>
        <w:t xml:space="preserve"> </w:t>
      </w:r>
      <w:r>
        <w:rPr>
          <w:i/>
        </w:rPr>
        <w:t>Красноярск</w:t>
      </w:r>
    </w:p>
    <w:p w:rsidR="00E521BF" w:rsidRDefault="00E521BF" w:rsidP="006467F5">
      <w:pPr>
        <w:pStyle w:val="a3"/>
        <w:spacing w:before="1"/>
        <w:ind w:firstLine="709"/>
        <w:jc w:val="center"/>
        <w:rPr>
          <w:i/>
        </w:rPr>
      </w:pPr>
    </w:p>
    <w:p w:rsidR="00E521BF" w:rsidRDefault="00A74837" w:rsidP="006467F5">
      <w:pPr>
        <w:ind w:firstLine="709"/>
        <w:jc w:val="both"/>
      </w:pPr>
      <w:r>
        <w:rPr>
          <w:b/>
        </w:rPr>
        <w:t>Аннотация:</w:t>
      </w:r>
      <w:r>
        <w:rPr>
          <w:b/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proofErr w:type="gramStart"/>
      <w:r>
        <w:t>работы,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формулируются</w:t>
      </w:r>
      <w:proofErr w:type="gramEnd"/>
      <w:r>
        <w:rPr>
          <w:spacing w:val="-2"/>
        </w:rPr>
        <w:t xml:space="preserve"> </w:t>
      </w:r>
      <w:r>
        <w:t>основные полученные результаты.</w:t>
      </w:r>
    </w:p>
    <w:p w:rsidR="00E521BF" w:rsidRDefault="00E521BF" w:rsidP="006467F5">
      <w:pPr>
        <w:pStyle w:val="a3"/>
        <w:spacing w:before="11"/>
        <w:ind w:firstLine="709"/>
        <w:rPr>
          <w:sz w:val="21"/>
        </w:rPr>
      </w:pPr>
    </w:p>
    <w:p w:rsidR="00E521BF" w:rsidRDefault="00A74837" w:rsidP="006467F5">
      <w:pPr>
        <w:ind w:firstLine="709"/>
        <w:jc w:val="both"/>
      </w:pPr>
      <w:r>
        <w:rPr>
          <w:b/>
        </w:rPr>
        <w:t>Ключевые</w:t>
      </w:r>
      <w:r>
        <w:rPr>
          <w:b/>
          <w:spacing w:val="-7"/>
        </w:rPr>
        <w:t xml:space="preserve"> </w:t>
      </w:r>
      <w:r>
        <w:rPr>
          <w:b/>
        </w:rPr>
        <w:t>слова:</w:t>
      </w:r>
      <w:r>
        <w:rPr>
          <w:b/>
          <w:spacing w:val="-6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4,</w:t>
      </w:r>
      <w:r>
        <w:rPr>
          <w:spacing w:val="-5"/>
        </w:rPr>
        <w:t xml:space="preserve"> </w:t>
      </w:r>
      <w:r>
        <w:t>понятие</w:t>
      </w:r>
      <w:r>
        <w:rPr>
          <w:spacing w:val="-6"/>
        </w:rPr>
        <w:t xml:space="preserve"> </w:t>
      </w:r>
      <w:r>
        <w:t>5,</w:t>
      </w:r>
      <w:r>
        <w:rPr>
          <w:spacing w:val="-5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6.</w:t>
      </w:r>
    </w:p>
    <w:p w:rsidR="00E521BF" w:rsidRDefault="00E521BF" w:rsidP="006467F5">
      <w:pPr>
        <w:pStyle w:val="a3"/>
        <w:spacing w:before="10"/>
        <w:ind w:firstLine="709"/>
        <w:jc w:val="both"/>
        <w:rPr>
          <w:sz w:val="19"/>
        </w:rPr>
      </w:pPr>
    </w:p>
    <w:p w:rsidR="00E521BF" w:rsidRDefault="00A74837" w:rsidP="006467F5">
      <w:pPr>
        <w:ind w:firstLine="709"/>
        <w:jc w:val="both"/>
        <w:rPr>
          <w:sz w:val="26"/>
        </w:rPr>
      </w:pPr>
      <w:r>
        <w:rPr>
          <w:sz w:val="26"/>
        </w:rPr>
        <w:t>Сюда</w:t>
      </w:r>
      <w:r>
        <w:rPr>
          <w:spacing w:val="18"/>
          <w:sz w:val="26"/>
        </w:rPr>
        <w:t xml:space="preserve"> </w:t>
      </w:r>
      <w:r>
        <w:rPr>
          <w:sz w:val="26"/>
        </w:rPr>
        <w:t>поместите</w:t>
      </w:r>
      <w:r>
        <w:rPr>
          <w:spacing w:val="21"/>
          <w:sz w:val="26"/>
        </w:rPr>
        <w:t xml:space="preserve"> </w:t>
      </w:r>
      <w:r>
        <w:rPr>
          <w:sz w:val="26"/>
        </w:rPr>
        <w:t>текст</w:t>
      </w:r>
      <w:r>
        <w:rPr>
          <w:spacing w:val="19"/>
          <w:sz w:val="26"/>
        </w:rPr>
        <w:t xml:space="preserve"> </w:t>
      </w:r>
      <w:r>
        <w:rPr>
          <w:sz w:val="26"/>
        </w:rPr>
        <w:t>Вашей</w:t>
      </w:r>
      <w:r>
        <w:rPr>
          <w:spacing w:val="21"/>
          <w:sz w:val="26"/>
        </w:rPr>
        <w:t xml:space="preserve"> </w:t>
      </w:r>
      <w:r>
        <w:rPr>
          <w:sz w:val="26"/>
        </w:rPr>
        <w:t>статьи</w:t>
      </w:r>
      <w:r>
        <w:rPr>
          <w:spacing w:val="21"/>
          <w:sz w:val="26"/>
        </w:rPr>
        <w:t xml:space="preserve"> </w:t>
      </w:r>
      <w:r>
        <w:rPr>
          <w:sz w:val="26"/>
        </w:rPr>
        <w:t>с</w:t>
      </w:r>
      <w:r>
        <w:rPr>
          <w:spacing w:val="19"/>
          <w:sz w:val="26"/>
        </w:rPr>
        <w:t xml:space="preserve"> </w:t>
      </w:r>
      <w:r>
        <w:rPr>
          <w:sz w:val="26"/>
        </w:rPr>
        <w:t>необходимыми</w:t>
      </w:r>
      <w:r>
        <w:rPr>
          <w:spacing w:val="22"/>
          <w:sz w:val="26"/>
        </w:rPr>
        <w:t xml:space="preserve"> </w:t>
      </w:r>
      <w:r>
        <w:rPr>
          <w:sz w:val="26"/>
        </w:rPr>
        <w:t>формулами,</w:t>
      </w:r>
      <w:r>
        <w:rPr>
          <w:spacing w:val="20"/>
          <w:sz w:val="26"/>
        </w:rPr>
        <w:t xml:space="preserve"> </w:t>
      </w:r>
      <w:r>
        <w:rPr>
          <w:sz w:val="26"/>
        </w:rPr>
        <w:t>рисунками,</w:t>
      </w:r>
      <w:r>
        <w:rPr>
          <w:spacing w:val="-62"/>
          <w:sz w:val="26"/>
        </w:rPr>
        <w:t xml:space="preserve"> </w:t>
      </w:r>
      <w:r>
        <w:rPr>
          <w:sz w:val="26"/>
        </w:rPr>
        <w:t>таблицами.</w:t>
      </w:r>
    </w:p>
    <w:p w:rsidR="00E521BF" w:rsidRDefault="00E521BF" w:rsidP="006467F5">
      <w:pPr>
        <w:pStyle w:val="a3"/>
        <w:spacing w:before="8"/>
        <w:ind w:firstLine="709"/>
        <w:jc w:val="both"/>
      </w:pPr>
    </w:p>
    <w:p w:rsidR="00E521BF" w:rsidRDefault="00A74837" w:rsidP="006467F5">
      <w:pPr>
        <w:spacing w:line="250" w:lineRule="exact"/>
        <w:ind w:firstLine="709"/>
        <w:jc w:val="both"/>
        <w:rPr>
          <w:b/>
        </w:rPr>
      </w:pPr>
      <w:r>
        <w:rPr>
          <w:b/>
        </w:rPr>
        <w:t>Список</w:t>
      </w:r>
      <w:r>
        <w:rPr>
          <w:b/>
          <w:spacing w:val="-4"/>
        </w:rPr>
        <w:t xml:space="preserve"> </w:t>
      </w:r>
      <w:r>
        <w:rPr>
          <w:b/>
        </w:rPr>
        <w:t>литературы</w:t>
      </w:r>
    </w:p>
    <w:p w:rsidR="00E521BF" w:rsidRDefault="00A74837" w:rsidP="006467F5">
      <w:pPr>
        <w:pStyle w:val="a5"/>
        <w:numPr>
          <w:ilvl w:val="2"/>
          <w:numId w:val="1"/>
        </w:numPr>
        <w:tabs>
          <w:tab w:val="left" w:pos="1114"/>
        </w:tabs>
        <w:ind w:left="0" w:right="13" w:firstLine="709"/>
        <w:jc w:val="both"/>
      </w:pPr>
      <w:r>
        <w:t>Сидорович</w:t>
      </w:r>
      <w:r>
        <w:rPr>
          <w:spacing w:val="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энергетическая</w:t>
      </w:r>
      <w:r>
        <w:rPr>
          <w:spacing w:val="2"/>
        </w:rPr>
        <w:t xml:space="preserve"> </w:t>
      </w:r>
      <w:r>
        <w:t>революция:</w:t>
      </w:r>
      <w:r>
        <w:rPr>
          <w:spacing w:val="3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возобновляемые</w:t>
      </w:r>
      <w:r>
        <w:rPr>
          <w:spacing w:val="3"/>
        </w:rPr>
        <w:t xml:space="preserve"> </w:t>
      </w:r>
      <w:r>
        <w:t>источники</w:t>
      </w:r>
      <w:r>
        <w:rPr>
          <w:spacing w:val="-52"/>
        </w:rPr>
        <w:t xml:space="preserve"> </w:t>
      </w:r>
      <w:proofErr w:type="spellStart"/>
      <w:r>
        <w:t>энергииизменят</w:t>
      </w:r>
      <w:proofErr w:type="spellEnd"/>
      <w:r>
        <w:rPr>
          <w:spacing w:val="-4"/>
        </w:rPr>
        <w:t xml:space="preserve"> </w:t>
      </w:r>
      <w:r>
        <w:t>наш мир.</w:t>
      </w:r>
      <w:r>
        <w:rPr>
          <w:spacing w:val="-3"/>
        </w:rPr>
        <w:t xml:space="preserve"> </w:t>
      </w:r>
      <w:r>
        <w:t>М.:</w:t>
      </w:r>
      <w:r>
        <w:rPr>
          <w:spacing w:val="4"/>
        </w:rPr>
        <w:t xml:space="preserve"> </w:t>
      </w:r>
      <w:r>
        <w:t>Альпина Паблишер,</w:t>
      </w:r>
      <w:r>
        <w:rPr>
          <w:spacing w:val="-2"/>
        </w:rPr>
        <w:t xml:space="preserve"> </w:t>
      </w:r>
      <w:r>
        <w:t>2015. 208 с.</w:t>
      </w:r>
    </w:p>
    <w:p w:rsidR="00E521BF" w:rsidRDefault="00A74837" w:rsidP="006467F5">
      <w:pPr>
        <w:pStyle w:val="a5"/>
        <w:numPr>
          <w:ilvl w:val="2"/>
          <w:numId w:val="1"/>
        </w:numPr>
        <w:tabs>
          <w:tab w:val="left" w:pos="1114"/>
        </w:tabs>
        <w:ind w:left="0" w:right="13" w:firstLine="709"/>
        <w:jc w:val="both"/>
      </w:pPr>
      <w:r>
        <w:t>Кузнецов</w:t>
      </w:r>
      <w:r>
        <w:rPr>
          <w:spacing w:val="48"/>
        </w:rPr>
        <w:t xml:space="preserve"> </w:t>
      </w:r>
      <w:r>
        <w:t>В.</w:t>
      </w:r>
      <w:r>
        <w:rPr>
          <w:spacing w:val="50"/>
        </w:rPr>
        <w:t xml:space="preserve"> </w:t>
      </w:r>
      <w:r>
        <w:t>Д.,</w:t>
      </w:r>
      <w:r>
        <w:rPr>
          <w:spacing w:val="48"/>
        </w:rPr>
        <w:t xml:space="preserve"> </w:t>
      </w:r>
      <w:r>
        <w:t>Лядский</w:t>
      </w:r>
      <w:r>
        <w:rPr>
          <w:spacing w:val="46"/>
        </w:rPr>
        <w:t xml:space="preserve"> </w:t>
      </w:r>
      <w:r>
        <w:t>В.</w:t>
      </w:r>
      <w:r>
        <w:rPr>
          <w:spacing w:val="49"/>
        </w:rPr>
        <w:t xml:space="preserve"> </w:t>
      </w:r>
      <w:r>
        <w:t>А.</w:t>
      </w:r>
      <w:r>
        <w:rPr>
          <w:spacing w:val="52"/>
        </w:rPr>
        <w:t xml:space="preserve"> </w:t>
      </w:r>
      <w:r>
        <w:t>Сейсмоизоляция</w:t>
      </w:r>
      <w:r>
        <w:rPr>
          <w:spacing w:val="48"/>
        </w:rPr>
        <w:t xml:space="preserve"> </w:t>
      </w:r>
      <w:r>
        <w:t>общественных</w:t>
      </w:r>
      <w:r>
        <w:rPr>
          <w:spacing w:val="48"/>
        </w:rPr>
        <w:t xml:space="preserve"> </w:t>
      </w:r>
      <w:r>
        <w:t>зданий</w:t>
      </w:r>
      <w:r>
        <w:rPr>
          <w:spacing w:val="46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основе</w:t>
      </w:r>
      <w:r>
        <w:rPr>
          <w:spacing w:val="-52"/>
        </w:rPr>
        <w:t xml:space="preserve"> </w:t>
      </w:r>
      <w:r>
        <w:t>фторопласта</w:t>
      </w:r>
      <w:r>
        <w:rPr>
          <w:spacing w:val="19"/>
        </w:rPr>
        <w:t xml:space="preserve"> </w:t>
      </w:r>
      <w:r>
        <w:t>//Инженерно-строительный</w:t>
      </w:r>
      <w:r>
        <w:rPr>
          <w:spacing w:val="-1"/>
        </w:rPr>
        <w:t xml:space="preserve"> </w:t>
      </w:r>
      <w:r>
        <w:t>журнал. 2010. №</w:t>
      </w:r>
      <w:r>
        <w:rPr>
          <w:spacing w:val="-2"/>
        </w:rPr>
        <w:t xml:space="preserve"> </w:t>
      </w:r>
      <w:r>
        <w:t>3. С.</w:t>
      </w:r>
      <w:r>
        <w:rPr>
          <w:spacing w:val="-3"/>
        </w:rPr>
        <w:t xml:space="preserve"> </w:t>
      </w:r>
      <w:r>
        <w:t>102–107.</w:t>
      </w:r>
    </w:p>
    <w:p w:rsidR="00E521BF" w:rsidRDefault="00A74837" w:rsidP="006467F5">
      <w:pPr>
        <w:pStyle w:val="a5"/>
        <w:numPr>
          <w:ilvl w:val="2"/>
          <w:numId w:val="1"/>
        </w:numPr>
        <w:tabs>
          <w:tab w:val="left" w:pos="1114"/>
          <w:tab w:val="left" w:pos="2125"/>
        </w:tabs>
        <w:ind w:left="0" w:right="13" w:firstLine="709"/>
        <w:jc w:val="both"/>
      </w:pPr>
      <w:r>
        <w:t>Анализ</w:t>
      </w:r>
      <w:r>
        <w:tab/>
        <w:t>рынка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Санкт-Петербурга. URL:</w:t>
      </w:r>
      <w:r>
        <w:rPr>
          <w:spacing w:val="1"/>
        </w:rPr>
        <w:t xml:space="preserve"> </w:t>
      </w:r>
      <w:hyperlink r:id="rId6">
        <w:r>
          <w:t>http://rway.ru/publication/</w:t>
        </w:r>
      </w:hyperlink>
      <w:r>
        <w:t>publication71-2180.aspx</w:t>
      </w:r>
      <w:r>
        <w:rPr>
          <w:spacing w:val="-13"/>
        </w:rPr>
        <w:t xml:space="preserve"> </w:t>
      </w:r>
      <w:r>
        <w:t>(дата</w:t>
      </w:r>
      <w:r>
        <w:rPr>
          <w:spacing w:val="-11"/>
        </w:rPr>
        <w:t xml:space="preserve"> </w:t>
      </w:r>
      <w:r>
        <w:t>обращения:</w:t>
      </w:r>
      <w:r>
        <w:rPr>
          <w:spacing w:val="-12"/>
        </w:rPr>
        <w:t xml:space="preserve"> </w:t>
      </w:r>
      <w:r>
        <w:t>07.05.2016).</w:t>
      </w:r>
    </w:p>
    <w:p w:rsidR="00E521BF" w:rsidRDefault="00A74837" w:rsidP="006467F5">
      <w:pPr>
        <w:pStyle w:val="a5"/>
        <w:numPr>
          <w:ilvl w:val="2"/>
          <w:numId w:val="1"/>
        </w:numPr>
        <w:tabs>
          <w:tab w:val="left" w:pos="1114"/>
        </w:tabs>
        <w:ind w:left="0" w:right="13" w:firstLine="709"/>
        <w:jc w:val="both"/>
      </w:pPr>
      <w:r>
        <w:t>СП</w:t>
      </w:r>
      <w:r>
        <w:rPr>
          <w:spacing w:val="17"/>
        </w:rPr>
        <w:t xml:space="preserve"> </w:t>
      </w:r>
      <w:r>
        <w:t>24.13330.2011.</w:t>
      </w:r>
      <w:r>
        <w:rPr>
          <w:spacing w:val="20"/>
        </w:rPr>
        <w:t xml:space="preserve"> </w:t>
      </w:r>
      <w:r>
        <w:t>Свайные</w:t>
      </w:r>
      <w:r>
        <w:rPr>
          <w:spacing w:val="20"/>
        </w:rPr>
        <w:t xml:space="preserve"> </w:t>
      </w:r>
      <w:r>
        <w:t>фундаменты.</w:t>
      </w:r>
      <w:r>
        <w:rPr>
          <w:spacing w:val="21"/>
        </w:rPr>
        <w:t xml:space="preserve"> </w:t>
      </w:r>
      <w:r>
        <w:t>Актуализированная</w:t>
      </w:r>
      <w:r>
        <w:rPr>
          <w:spacing w:val="19"/>
        </w:rPr>
        <w:t xml:space="preserve"> </w:t>
      </w:r>
      <w:r>
        <w:t>редакция</w:t>
      </w:r>
      <w:r>
        <w:rPr>
          <w:spacing w:val="19"/>
        </w:rPr>
        <w:t xml:space="preserve"> </w:t>
      </w:r>
      <w:r>
        <w:t>СНиП</w:t>
      </w:r>
      <w:r>
        <w:rPr>
          <w:spacing w:val="18"/>
        </w:rPr>
        <w:t xml:space="preserve"> </w:t>
      </w:r>
      <w:r>
        <w:t>2.02.03–85.</w:t>
      </w:r>
      <w:r>
        <w:rPr>
          <w:spacing w:val="-52"/>
        </w:rPr>
        <w:t xml:space="preserve"> </w:t>
      </w:r>
      <w:r>
        <w:t>М.:ФГУП</w:t>
      </w:r>
      <w:r>
        <w:rPr>
          <w:spacing w:val="-4"/>
        </w:rPr>
        <w:t xml:space="preserve"> </w:t>
      </w:r>
      <w:r>
        <w:t>ЦПП, 2011.</w:t>
      </w:r>
      <w:r>
        <w:rPr>
          <w:spacing w:val="-2"/>
        </w:rPr>
        <w:t xml:space="preserve"> </w:t>
      </w:r>
      <w:r>
        <w:t>86</w:t>
      </w:r>
      <w:r>
        <w:rPr>
          <w:spacing w:val="-3"/>
        </w:rPr>
        <w:t xml:space="preserve"> </w:t>
      </w:r>
      <w:r>
        <w:t>с.</w:t>
      </w:r>
    </w:p>
    <w:p w:rsidR="00E521BF" w:rsidRDefault="00A74837" w:rsidP="006467F5">
      <w:pPr>
        <w:pStyle w:val="a5"/>
        <w:numPr>
          <w:ilvl w:val="2"/>
          <w:numId w:val="1"/>
        </w:numPr>
        <w:tabs>
          <w:tab w:val="left" w:pos="1114"/>
        </w:tabs>
        <w:ind w:left="0" w:right="13" w:firstLine="709"/>
        <w:jc w:val="both"/>
      </w:pPr>
      <w:r w:rsidRPr="00F23262">
        <w:rPr>
          <w:lang w:val="en-US"/>
        </w:rPr>
        <w:t>Schwarzenbeck</w:t>
      </w:r>
      <w:r w:rsidRPr="00F23262">
        <w:rPr>
          <w:spacing w:val="11"/>
          <w:lang w:val="en-US"/>
        </w:rPr>
        <w:t xml:space="preserve"> </w:t>
      </w:r>
      <w:r w:rsidRPr="00F23262">
        <w:rPr>
          <w:lang w:val="en-US"/>
        </w:rPr>
        <w:t>N.,</w:t>
      </w:r>
      <w:r w:rsidRPr="00F23262">
        <w:rPr>
          <w:spacing w:val="11"/>
          <w:lang w:val="en-US"/>
        </w:rPr>
        <w:t xml:space="preserve"> </w:t>
      </w:r>
      <w:r w:rsidRPr="00F23262">
        <w:rPr>
          <w:lang w:val="en-US"/>
        </w:rPr>
        <w:t>Erley</w:t>
      </w:r>
      <w:r w:rsidRPr="00F23262">
        <w:rPr>
          <w:spacing w:val="9"/>
          <w:lang w:val="en-US"/>
        </w:rPr>
        <w:t xml:space="preserve"> </w:t>
      </w:r>
      <w:r w:rsidRPr="00F23262">
        <w:rPr>
          <w:lang w:val="en-US"/>
        </w:rPr>
        <w:t>R.,</w:t>
      </w:r>
      <w:r w:rsidRPr="00F23262">
        <w:rPr>
          <w:spacing w:val="13"/>
          <w:lang w:val="en-US"/>
        </w:rPr>
        <w:t xml:space="preserve"> </w:t>
      </w:r>
      <w:r w:rsidRPr="00F23262">
        <w:rPr>
          <w:lang w:val="en-US"/>
        </w:rPr>
        <w:t>Wilderer</w:t>
      </w:r>
      <w:r w:rsidRPr="00F23262">
        <w:rPr>
          <w:spacing w:val="13"/>
          <w:lang w:val="en-US"/>
        </w:rPr>
        <w:t xml:space="preserve"> </w:t>
      </w:r>
      <w:r w:rsidRPr="00F23262">
        <w:rPr>
          <w:lang w:val="en-US"/>
        </w:rPr>
        <w:t>P.</w:t>
      </w:r>
      <w:r w:rsidRPr="00F23262">
        <w:rPr>
          <w:spacing w:val="11"/>
          <w:lang w:val="en-US"/>
        </w:rPr>
        <w:t xml:space="preserve"> </w:t>
      </w:r>
      <w:r w:rsidRPr="00F23262">
        <w:rPr>
          <w:lang w:val="en-US"/>
        </w:rPr>
        <w:t>A.</w:t>
      </w:r>
      <w:r w:rsidRPr="00F23262">
        <w:rPr>
          <w:spacing w:val="46"/>
          <w:lang w:val="en-US"/>
        </w:rPr>
        <w:t xml:space="preserve"> </w:t>
      </w:r>
      <w:r w:rsidRPr="00F23262">
        <w:rPr>
          <w:lang w:val="en-US"/>
        </w:rPr>
        <w:t>Aerobic</w:t>
      </w:r>
      <w:r w:rsidRPr="00F23262">
        <w:rPr>
          <w:spacing w:val="12"/>
          <w:lang w:val="en-US"/>
        </w:rPr>
        <w:t xml:space="preserve"> </w:t>
      </w:r>
      <w:r w:rsidRPr="00F23262">
        <w:rPr>
          <w:lang w:val="en-US"/>
        </w:rPr>
        <w:t>Granular</w:t>
      </w:r>
      <w:r w:rsidRPr="00F23262">
        <w:rPr>
          <w:spacing w:val="13"/>
          <w:lang w:val="en-US"/>
        </w:rPr>
        <w:t xml:space="preserve"> </w:t>
      </w:r>
      <w:r w:rsidRPr="00F23262">
        <w:rPr>
          <w:lang w:val="en-US"/>
        </w:rPr>
        <w:t>Sludge</w:t>
      </w:r>
      <w:r w:rsidRPr="00F23262">
        <w:rPr>
          <w:spacing w:val="11"/>
          <w:lang w:val="en-US"/>
        </w:rPr>
        <w:t xml:space="preserve"> </w:t>
      </w:r>
      <w:r w:rsidRPr="00F23262">
        <w:rPr>
          <w:lang w:val="en-US"/>
        </w:rPr>
        <w:t>in</w:t>
      </w:r>
      <w:r w:rsidRPr="00F23262">
        <w:rPr>
          <w:spacing w:val="9"/>
          <w:lang w:val="en-US"/>
        </w:rPr>
        <w:t xml:space="preserve"> </w:t>
      </w:r>
      <w:r w:rsidRPr="00F23262">
        <w:rPr>
          <w:lang w:val="en-US"/>
        </w:rPr>
        <w:t>an</w:t>
      </w:r>
      <w:r w:rsidRPr="00F23262">
        <w:rPr>
          <w:spacing w:val="11"/>
          <w:lang w:val="en-US"/>
        </w:rPr>
        <w:t xml:space="preserve"> </w:t>
      </w:r>
      <w:r w:rsidRPr="00F23262">
        <w:rPr>
          <w:lang w:val="en-US"/>
        </w:rPr>
        <w:t>SBR-System</w:t>
      </w:r>
      <w:r w:rsidRPr="00F23262">
        <w:rPr>
          <w:spacing w:val="-52"/>
          <w:lang w:val="en-US"/>
        </w:rPr>
        <w:t xml:space="preserve"> </w:t>
      </w:r>
      <w:r w:rsidRPr="00F23262">
        <w:rPr>
          <w:lang w:val="en-US"/>
        </w:rPr>
        <w:t>TreatingWastewater</w:t>
      </w:r>
      <w:r w:rsidRPr="00F23262">
        <w:rPr>
          <w:spacing w:val="-1"/>
          <w:lang w:val="en-US"/>
        </w:rPr>
        <w:t xml:space="preserve"> </w:t>
      </w:r>
      <w:r w:rsidRPr="00F23262">
        <w:rPr>
          <w:lang w:val="en-US"/>
        </w:rPr>
        <w:t>Rich</w:t>
      </w:r>
      <w:r w:rsidRPr="00F23262">
        <w:rPr>
          <w:spacing w:val="-1"/>
          <w:lang w:val="en-US"/>
        </w:rPr>
        <w:t xml:space="preserve"> </w:t>
      </w:r>
      <w:r w:rsidRPr="00F23262">
        <w:rPr>
          <w:lang w:val="en-US"/>
        </w:rPr>
        <w:t>in</w:t>
      </w:r>
      <w:r w:rsidRPr="00F23262">
        <w:rPr>
          <w:spacing w:val="-3"/>
          <w:lang w:val="en-US"/>
        </w:rPr>
        <w:t xml:space="preserve"> </w:t>
      </w:r>
      <w:r w:rsidRPr="00F23262">
        <w:rPr>
          <w:lang w:val="en-US"/>
        </w:rPr>
        <w:t>Particulate</w:t>
      </w:r>
      <w:r w:rsidRPr="00F23262">
        <w:rPr>
          <w:spacing w:val="-2"/>
          <w:lang w:val="en-US"/>
        </w:rPr>
        <w:t xml:space="preserve"> </w:t>
      </w:r>
      <w:r w:rsidRPr="00F23262">
        <w:rPr>
          <w:lang w:val="en-US"/>
        </w:rPr>
        <w:t>Matter.</w:t>
      </w:r>
      <w:r w:rsidRPr="00F23262">
        <w:rPr>
          <w:spacing w:val="1"/>
          <w:lang w:val="en-US"/>
        </w:rPr>
        <w:t xml:space="preserve"> </w:t>
      </w:r>
      <w:r>
        <w:t>Wat.</w:t>
      </w:r>
      <w:r>
        <w:rPr>
          <w:spacing w:val="-1"/>
        </w:rPr>
        <w:t xml:space="preserve"> </w:t>
      </w:r>
      <w:r>
        <w:t>Sci.</w:t>
      </w:r>
      <w:r>
        <w:rPr>
          <w:spacing w:val="-4"/>
        </w:rPr>
        <w:t xml:space="preserve"> </w:t>
      </w:r>
      <w:r>
        <w:t>Technol. 2004.</w:t>
      </w:r>
      <w:r>
        <w:rPr>
          <w:spacing w:val="-2"/>
        </w:rPr>
        <w:t xml:space="preserve"> </w:t>
      </w:r>
      <w:r>
        <w:t>49 (11–12).</w:t>
      </w:r>
      <w:r>
        <w:rPr>
          <w:spacing w:val="-1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41–46.</w:t>
      </w:r>
    </w:p>
    <w:p w:rsidR="004F11F7" w:rsidRDefault="004F11F7" w:rsidP="006467F5">
      <w:pPr>
        <w:pStyle w:val="a5"/>
        <w:tabs>
          <w:tab w:val="left" w:pos="1114"/>
        </w:tabs>
        <w:ind w:left="0" w:right="13" w:firstLine="709"/>
      </w:pPr>
    </w:p>
    <w:sectPr w:rsidR="004F11F7" w:rsidSect="006467F5">
      <w:pgSz w:w="11920" w:h="1685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C8B"/>
    <w:multiLevelType w:val="multilevel"/>
    <w:tmpl w:val="B2585724"/>
    <w:lvl w:ilvl="0">
      <w:start w:val="3"/>
      <w:numFmt w:val="decimal"/>
      <w:lvlText w:val="%1"/>
      <w:lvlJc w:val="left"/>
      <w:pPr>
        <w:ind w:left="79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420"/>
      </w:pPr>
      <w:rPr>
        <w:rFonts w:hint="default"/>
        <w:lang w:val="ru-RU" w:eastAsia="en-US" w:bidi="ar-SA"/>
      </w:rPr>
    </w:lvl>
  </w:abstractNum>
  <w:abstractNum w:abstractNumId="1">
    <w:nsid w:val="0B1C5471"/>
    <w:multiLevelType w:val="multilevel"/>
    <w:tmpl w:val="7E8EABA8"/>
    <w:lvl w:ilvl="0">
      <w:start w:val="4"/>
      <w:numFmt w:val="decimal"/>
      <w:lvlText w:val="%1"/>
      <w:lvlJc w:val="left"/>
      <w:pPr>
        <w:ind w:left="789" w:hanging="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9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54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1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8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2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6" w:hanging="413"/>
      </w:pPr>
      <w:rPr>
        <w:rFonts w:hint="default"/>
        <w:lang w:val="ru-RU" w:eastAsia="en-US" w:bidi="ar-SA"/>
      </w:rPr>
    </w:lvl>
  </w:abstractNum>
  <w:abstractNum w:abstractNumId="2">
    <w:nsid w:val="0D593B84"/>
    <w:multiLevelType w:val="hybridMultilevel"/>
    <w:tmpl w:val="0860B2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7F4CEB"/>
    <w:multiLevelType w:val="multilevel"/>
    <w:tmpl w:val="D1044612"/>
    <w:lvl w:ilvl="0">
      <w:start w:val="2"/>
      <w:numFmt w:val="decimal"/>
      <w:lvlText w:val="%1"/>
      <w:lvlJc w:val="left"/>
      <w:pPr>
        <w:ind w:left="839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9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402" w:hanging="4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9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3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8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2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7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2" w:hanging="473"/>
      </w:pPr>
      <w:rPr>
        <w:rFonts w:hint="default"/>
        <w:lang w:val="ru-RU" w:eastAsia="en-US" w:bidi="ar-SA"/>
      </w:rPr>
    </w:lvl>
  </w:abstractNum>
  <w:abstractNum w:abstractNumId="4">
    <w:nsid w:val="0F71062A"/>
    <w:multiLevelType w:val="multilevel"/>
    <w:tmpl w:val="B808C39A"/>
    <w:lvl w:ilvl="0">
      <w:start w:val="8"/>
      <w:numFmt w:val="decimal"/>
      <w:lvlText w:val="%1"/>
      <w:lvlJc w:val="left"/>
      <w:pPr>
        <w:ind w:left="376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6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6" w:hanging="423"/>
      </w:pPr>
      <w:rPr>
        <w:rFonts w:hint="default"/>
        <w:lang w:val="ru-RU" w:eastAsia="en-US" w:bidi="ar-SA"/>
      </w:rPr>
    </w:lvl>
  </w:abstractNum>
  <w:abstractNum w:abstractNumId="5">
    <w:nsid w:val="11EB1C90"/>
    <w:multiLevelType w:val="hybridMultilevel"/>
    <w:tmpl w:val="FC1C5DE8"/>
    <w:lvl w:ilvl="0" w:tplc="ED5A3DD2">
      <w:start w:val="1"/>
      <w:numFmt w:val="decimal"/>
      <w:lvlText w:val="%1."/>
      <w:lvlJc w:val="left"/>
      <w:pPr>
        <w:ind w:left="731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D0E1F8">
      <w:numFmt w:val="bullet"/>
      <w:lvlText w:val=""/>
      <w:lvlJc w:val="left"/>
      <w:pPr>
        <w:ind w:left="1449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4886C26">
      <w:numFmt w:val="bullet"/>
      <w:lvlText w:val="•"/>
      <w:lvlJc w:val="left"/>
      <w:pPr>
        <w:ind w:left="2407" w:hanging="423"/>
      </w:pPr>
      <w:rPr>
        <w:rFonts w:hint="default"/>
        <w:lang w:val="ru-RU" w:eastAsia="en-US" w:bidi="ar-SA"/>
      </w:rPr>
    </w:lvl>
    <w:lvl w:ilvl="3" w:tplc="83327810">
      <w:numFmt w:val="bullet"/>
      <w:lvlText w:val="•"/>
      <w:lvlJc w:val="left"/>
      <w:pPr>
        <w:ind w:left="3375" w:hanging="423"/>
      </w:pPr>
      <w:rPr>
        <w:rFonts w:hint="default"/>
        <w:lang w:val="ru-RU" w:eastAsia="en-US" w:bidi="ar-SA"/>
      </w:rPr>
    </w:lvl>
    <w:lvl w:ilvl="4" w:tplc="94F889A4">
      <w:numFmt w:val="bullet"/>
      <w:lvlText w:val="•"/>
      <w:lvlJc w:val="left"/>
      <w:pPr>
        <w:ind w:left="4343" w:hanging="423"/>
      </w:pPr>
      <w:rPr>
        <w:rFonts w:hint="default"/>
        <w:lang w:val="ru-RU" w:eastAsia="en-US" w:bidi="ar-SA"/>
      </w:rPr>
    </w:lvl>
    <w:lvl w:ilvl="5" w:tplc="C1C4F872">
      <w:numFmt w:val="bullet"/>
      <w:lvlText w:val="•"/>
      <w:lvlJc w:val="left"/>
      <w:pPr>
        <w:ind w:left="5311" w:hanging="423"/>
      </w:pPr>
      <w:rPr>
        <w:rFonts w:hint="default"/>
        <w:lang w:val="ru-RU" w:eastAsia="en-US" w:bidi="ar-SA"/>
      </w:rPr>
    </w:lvl>
    <w:lvl w:ilvl="6" w:tplc="F378F664">
      <w:numFmt w:val="bullet"/>
      <w:lvlText w:val="•"/>
      <w:lvlJc w:val="left"/>
      <w:pPr>
        <w:ind w:left="6279" w:hanging="423"/>
      </w:pPr>
      <w:rPr>
        <w:rFonts w:hint="default"/>
        <w:lang w:val="ru-RU" w:eastAsia="en-US" w:bidi="ar-SA"/>
      </w:rPr>
    </w:lvl>
    <w:lvl w:ilvl="7" w:tplc="013E06CC">
      <w:numFmt w:val="bullet"/>
      <w:lvlText w:val="•"/>
      <w:lvlJc w:val="left"/>
      <w:pPr>
        <w:ind w:left="7247" w:hanging="423"/>
      </w:pPr>
      <w:rPr>
        <w:rFonts w:hint="default"/>
        <w:lang w:val="ru-RU" w:eastAsia="en-US" w:bidi="ar-SA"/>
      </w:rPr>
    </w:lvl>
    <w:lvl w:ilvl="8" w:tplc="34B423BC">
      <w:numFmt w:val="bullet"/>
      <w:lvlText w:val="•"/>
      <w:lvlJc w:val="left"/>
      <w:pPr>
        <w:ind w:left="8215" w:hanging="423"/>
      </w:pPr>
      <w:rPr>
        <w:rFonts w:hint="default"/>
        <w:lang w:val="ru-RU" w:eastAsia="en-US" w:bidi="ar-SA"/>
      </w:rPr>
    </w:lvl>
  </w:abstractNum>
  <w:abstractNum w:abstractNumId="6">
    <w:nsid w:val="164C0ADA"/>
    <w:multiLevelType w:val="multilevel"/>
    <w:tmpl w:val="8432D9B8"/>
    <w:lvl w:ilvl="0">
      <w:start w:val="7"/>
      <w:numFmt w:val="decimal"/>
      <w:lvlText w:val="%1"/>
      <w:lvlJc w:val="left"/>
      <w:pPr>
        <w:ind w:left="79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420"/>
      </w:pPr>
      <w:rPr>
        <w:rFonts w:hint="default"/>
        <w:lang w:val="ru-RU" w:eastAsia="en-US" w:bidi="ar-SA"/>
      </w:rPr>
    </w:lvl>
  </w:abstractNum>
  <w:abstractNum w:abstractNumId="7">
    <w:nsid w:val="264B4D26"/>
    <w:multiLevelType w:val="multilevel"/>
    <w:tmpl w:val="12767DA6"/>
    <w:lvl w:ilvl="0">
      <w:start w:val="5"/>
      <w:numFmt w:val="decimal"/>
      <w:lvlText w:val="%1"/>
      <w:lvlJc w:val="left"/>
      <w:pPr>
        <w:ind w:left="79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509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423"/>
      </w:pPr>
      <w:rPr>
        <w:rFonts w:hint="default"/>
        <w:lang w:val="ru-RU" w:eastAsia="en-US" w:bidi="ar-SA"/>
      </w:rPr>
    </w:lvl>
  </w:abstractNum>
  <w:abstractNum w:abstractNumId="8">
    <w:nsid w:val="26D03A12"/>
    <w:multiLevelType w:val="hybridMultilevel"/>
    <w:tmpl w:val="E9C48668"/>
    <w:lvl w:ilvl="0" w:tplc="D03650D8">
      <w:start w:val="1"/>
      <w:numFmt w:val="decimal"/>
      <w:lvlText w:val="%1."/>
      <w:lvlJc w:val="left"/>
      <w:pPr>
        <w:ind w:left="7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2ED13C">
      <w:numFmt w:val="bullet"/>
      <w:lvlText w:val="•"/>
      <w:lvlJc w:val="left"/>
      <w:pPr>
        <w:ind w:left="1681" w:hanging="360"/>
      </w:pPr>
      <w:rPr>
        <w:rFonts w:hint="default"/>
        <w:lang w:val="ru-RU" w:eastAsia="en-US" w:bidi="ar-SA"/>
      </w:rPr>
    </w:lvl>
    <w:lvl w:ilvl="2" w:tplc="7876D326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3" w:tplc="EC6448FE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99C465AE">
      <w:numFmt w:val="bullet"/>
      <w:lvlText w:val="•"/>
      <w:lvlJc w:val="left"/>
      <w:pPr>
        <w:ind w:left="4504" w:hanging="360"/>
      </w:pPr>
      <w:rPr>
        <w:rFonts w:hint="default"/>
        <w:lang w:val="ru-RU" w:eastAsia="en-US" w:bidi="ar-SA"/>
      </w:rPr>
    </w:lvl>
    <w:lvl w:ilvl="5" w:tplc="4EA20E88">
      <w:numFmt w:val="bullet"/>
      <w:lvlText w:val="•"/>
      <w:lvlJc w:val="left"/>
      <w:pPr>
        <w:ind w:left="5445" w:hanging="360"/>
      </w:pPr>
      <w:rPr>
        <w:rFonts w:hint="default"/>
        <w:lang w:val="ru-RU" w:eastAsia="en-US" w:bidi="ar-SA"/>
      </w:rPr>
    </w:lvl>
    <w:lvl w:ilvl="6" w:tplc="C8C0EB8E">
      <w:numFmt w:val="bullet"/>
      <w:lvlText w:val="•"/>
      <w:lvlJc w:val="left"/>
      <w:pPr>
        <w:ind w:left="6386" w:hanging="360"/>
      </w:pPr>
      <w:rPr>
        <w:rFonts w:hint="default"/>
        <w:lang w:val="ru-RU" w:eastAsia="en-US" w:bidi="ar-SA"/>
      </w:rPr>
    </w:lvl>
    <w:lvl w:ilvl="7" w:tplc="25E2CAB8">
      <w:numFmt w:val="bullet"/>
      <w:lvlText w:val="•"/>
      <w:lvlJc w:val="left"/>
      <w:pPr>
        <w:ind w:left="7327" w:hanging="360"/>
      </w:pPr>
      <w:rPr>
        <w:rFonts w:hint="default"/>
        <w:lang w:val="ru-RU" w:eastAsia="en-US" w:bidi="ar-SA"/>
      </w:rPr>
    </w:lvl>
    <w:lvl w:ilvl="8" w:tplc="9A1EF04E">
      <w:numFmt w:val="bullet"/>
      <w:lvlText w:val="•"/>
      <w:lvlJc w:val="left"/>
      <w:pPr>
        <w:ind w:left="8268" w:hanging="360"/>
      </w:pPr>
      <w:rPr>
        <w:rFonts w:hint="default"/>
        <w:lang w:val="ru-RU" w:eastAsia="en-US" w:bidi="ar-SA"/>
      </w:rPr>
    </w:lvl>
  </w:abstractNum>
  <w:abstractNum w:abstractNumId="9">
    <w:nsid w:val="3AC60D95"/>
    <w:multiLevelType w:val="multilevel"/>
    <w:tmpl w:val="D8A824C6"/>
    <w:lvl w:ilvl="0">
      <w:start w:val="6"/>
      <w:numFmt w:val="decimal"/>
      <w:lvlText w:val="%1"/>
      <w:lvlJc w:val="left"/>
      <w:pPr>
        <w:ind w:left="79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420"/>
      </w:pPr>
      <w:rPr>
        <w:rFonts w:hint="default"/>
        <w:lang w:val="ru-RU" w:eastAsia="en-US" w:bidi="ar-SA"/>
      </w:rPr>
    </w:lvl>
  </w:abstractNum>
  <w:abstractNum w:abstractNumId="10">
    <w:nsid w:val="4D1143A3"/>
    <w:multiLevelType w:val="multilevel"/>
    <w:tmpl w:val="0DE087C0"/>
    <w:lvl w:ilvl="0">
      <w:start w:val="9"/>
      <w:numFmt w:val="decimal"/>
      <w:lvlText w:val="%1"/>
      <w:lvlJc w:val="left"/>
      <w:pPr>
        <w:ind w:left="79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76" w:hanging="286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878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7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6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3" w:hanging="286"/>
      </w:pPr>
      <w:rPr>
        <w:rFonts w:hint="default"/>
        <w:lang w:val="ru-RU" w:eastAsia="en-US" w:bidi="ar-SA"/>
      </w:rPr>
    </w:lvl>
  </w:abstractNum>
  <w:abstractNum w:abstractNumId="11">
    <w:nsid w:val="70471609"/>
    <w:multiLevelType w:val="multilevel"/>
    <w:tmpl w:val="76F86976"/>
    <w:lvl w:ilvl="0">
      <w:start w:val="1"/>
      <w:numFmt w:val="decimal"/>
      <w:lvlText w:val="%1"/>
      <w:lvlJc w:val="left"/>
      <w:pPr>
        <w:ind w:left="79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420"/>
      </w:pPr>
      <w:rPr>
        <w:rFonts w:hint="default"/>
        <w:lang w:val="ru-RU" w:eastAsia="en-US" w:bidi="ar-SA"/>
      </w:rPr>
    </w:lvl>
  </w:abstractNum>
  <w:abstractNum w:abstractNumId="12">
    <w:nsid w:val="78D9012B"/>
    <w:multiLevelType w:val="hybridMultilevel"/>
    <w:tmpl w:val="D8DE7664"/>
    <w:lvl w:ilvl="0" w:tplc="53626D08">
      <w:start w:val="1"/>
      <w:numFmt w:val="decimal"/>
      <w:lvlText w:val="%1."/>
      <w:lvlJc w:val="left"/>
      <w:pPr>
        <w:ind w:left="7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1A87FA">
      <w:start w:val="1"/>
      <w:numFmt w:val="decimal"/>
      <w:lvlText w:val="%2."/>
      <w:lvlJc w:val="left"/>
      <w:pPr>
        <w:ind w:left="4927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218438C4">
      <w:numFmt w:val="bullet"/>
      <w:lvlText w:val="•"/>
      <w:lvlJc w:val="left"/>
      <w:pPr>
        <w:ind w:left="5501" w:hanging="240"/>
      </w:pPr>
      <w:rPr>
        <w:rFonts w:hint="default"/>
        <w:lang w:val="ru-RU" w:eastAsia="en-US" w:bidi="ar-SA"/>
      </w:rPr>
    </w:lvl>
    <w:lvl w:ilvl="3" w:tplc="47341EBA">
      <w:numFmt w:val="bullet"/>
      <w:lvlText w:val="•"/>
      <w:lvlJc w:val="left"/>
      <w:pPr>
        <w:ind w:left="6082" w:hanging="240"/>
      </w:pPr>
      <w:rPr>
        <w:rFonts w:hint="default"/>
        <w:lang w:val="ru-RU" w:eastAsia="en-US" w:bidi="ar-SA"/>
      </w:rPr>
    </w:lvl>
    <w:lvl w:ilvl="4" w:tplc="465C9534"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5" w:tplc="7E6EB798">
      <w:numFmt w:val="bullet"/>
      <w:lvlText w:val="•"/>
      <w:lvlJc w:val="left"/>
      <w:pPr>
        <w:ind w:left="7244" w:hanging="240"/>
      </w:pPr>
      <w:rPr>
        <w:rFonts w:hint="default"/>
        <w:lang w:val="ru-RU" w:eastAsia="en-US" w:bidi="ar-SA"/>
      </w:rPr>
    </w:lvl>
    <w:lvl w:ilvl="6" w:tplc="C1BCF5B8">
      <w:numFmt w:val="bullet"/>
      <w:lvlText w:val="•"/>
      <w:lvlJc w:val="left"/>
      <w:pPr>
        <w:ind w:left="7826" w:hanging="240"/>
      </w:pPr>
      <w:rPr>
        <w:rFonts w:hint="default"/>
        <w:lang w:val="ru-RU" w:eastAsia="en-US" w:bidi="ar-SA"/>
      </w:rPr>
    </w:lvl>
    <w:lvl w:ilvl="7" w:tplc="2B9E9CB4">
      <w:numFmt w:val="bullet"/>
      <w:lvlText w:val="•"/>
      <w:lvlJc w:val="left"/>
      <w:pPr>
        <w:ind w:left="8407" w:hanging="240"/>
      </w:pPr>
      <w:rPr>
        <w:rFonts w:hint="default"/>
        <w:lang w:val="ru-RU" w:eastAsia="en-US" w:bidi="ar-SA"/>
      </w:rPr>
    </w:lvl>
    <w:lvl w:ilvl="8" w:tplc="1F045430">
      <w:numFmt w:val="bullet"/>
      <w:lvlText w:val="•"/>
      <w:lvlJc w:val="left"/>
      <w:pPr>
        <w:ind w:left="8988" w:hanging="24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5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521BF"/>
    <w:rsid w:val="001B293E"/>
    <w:rsid w:val="003850D6"/>
    <w:rsid w:val="003C5069"/>
    <w:rsid w:val="00407FF0"/>
    <w:rsid w:val="00495DEE"/>
    <w:rsid w:val="004F11F7"/>
    <w:rsid w:val="004F70E8"/>
    <w:rsid w:val="006467F5"/>
    <w:rsid w:val="00A74837"/>
    <w:rsid w:val="00AA22B8"/>
    <w:rsid w:val="00B563E9"/>
    <w:rsid w:val="00C355E0"/>
    <w:rsid w:val="00D74967"/>
    <w:rsid w:val="00E521BF"/>
    <w:rsid w:val="00F23262"/>
    <w:rsid w:val="00F9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872" w:hanging="24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5"/>
      <w:ind w:left="787"/>
    </w:pPr>
    <w:rPr>
      <w:i/>
      <w:iCs/>
      <w:sz w:val="32"/>
      <w:szCs w:val="32"/>
    </w:rPr>
  </w:style>
  <w:style w:type="paragraph" w:styleId="a5">
    <w:name w:val="List Paragraph"/>
    <w:basedOn w:val="a"/>
    <w:uiPriority w:val="1"/>
    <w:qFormat/>
    <w:pPr>
      <w:ind w:left="796" w:hanging="42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872" w:hanging="24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5"/>
      <w:ind w:left="787"/>
    </w:pPr>
    <w:rPr>
      <w:i/>
      <w:iCs/>
      <w:sz w:val="32"/>
      <w:szCs w:val="32"/>
    </w:rPr>
  </w:style>
  <w:style w:type="paragraph" w:styleId="a5">
    <w:name w:val="List Paragraph"/>
    <w:basedOn w:val="a"/>
    <w:uiPriority w:val="1"/>
    <w:qFormat/>
    <w:pPr>
      <w:ind w:left="796" w:hanging="42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way.ru/publica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Груба Людмила Викторовна</dc:creator>
  <cp:lastModifiedBy>a401-01</cp:lastModifiedBy>
  <cp:revision>2</cp:revision>
  <dcterms:created xsi:type="dcterms:W3CDTF">2022-09-09T05:57:00Z</dcterms:created>
  <dcterms:modified xsi:type="dcterms:W3CDTF">2022-09-09T05:57:00Z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2022-09-09T00:00:00Z</vt:filetime>
  </property>
</Properties>
</file>